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5D9298" w14:textId="791EE507" w:rsidR="006B3315" w:rsidRPr="001436E3" w:rsidRDefault="001436E3">
      <w:pPr>
        <w:rPr>
          <w:rFonts w:ascii="Calibri" w:hAnsi="Calibri" w:cs="Calibri"/>
          <w:sz w:val="28"/>
          <w:szCs w:val="28"/>
        </w:rPr>
      </w:pPr>
      <w:r w:rsidRPr="001436E3">
        <w:rPr>
          <w:rFonts w:ascii="Calibri" w:hAnsi="Calibri" w:cs="Calibri"/>
          <w:sz w:val="28"/>
          <w:szCs w:val="28"/>
        </w:rPr>
        <w:t xml:space="preserve">Week 1: </w:t>
      </w:r>
    </w:p>
    <w:p w14:paraId="3E56C961" w14:textId="3844F962" w:rsidR="001436E3" w:rsidRPr="001436E3" w:rsidRDefault="00942B1E">
      <w:pPr>
        <w:rPr>
          <w:rFonts w:ascii="Calibri" w:hAnsi="Calibri" w:cs="Calibri"/>
        </w:rPr>
      </w:pPr>
      <w:r>
        <w:rPr>
          <w:rFonts w:ascii="Calibri" w:hAnsi="Calibri" w:cs="Calibri"/>
        </w:rPr>
        <w:t>Passage f</w:t>
      </w:r>
      <w:r w:rsidR="001436E3" w:rsidRPr="001436E3">
        <w:rPr>
          <w:rFonts w:ascii="Calibri" w:hAnsi="Calibri" w:cs="Calibri"/>
        </w:rPr>
        <w:t xml:space="preserve">rom </w:t>
      </w:r>
      <w:r w:rsidR="001436E3" w:rsidRPr="001436E3">
        <w:rPr>
          <w:rFonts w:ascii="Calibri" w:hAnsi="Calibri" w:cs="Calibri"/>
          <w:i/>
          <w:iCs/>
        </w:rPr>
        <w:t xml:space="preserve">The Illustrated Bulfinch’s Mythology: The Age of Fable. </w:t>
      </w:r>
      <w:r w:rsidR="001436E3" w:rsidRPr="001436E3">
        <w:rPr>
          <w:rFonts w:ascii="Calibri" w:hAnsi="Calibri" w:cs="Calibri"/>
        </w:rPr>
        <w:t>Pg. 13</w:t>
      </w:r>
    </w:p>
    <w:p w14:paraId="4A81A0F9" w14:textId="77777777" w:rsidR="001436E3" w:rsidRPr="001436E3" w:rsidRDefault="001436E3">
      <w:pPr>
        <w:rPr>
          <w:rFonts w:ascii="Calibri" w:hAnsi="Calibri" w:cs="Calibri"/>
          <w:sz w:val="28"/>
          <w:szCs w:val="28"/>
        </w:rPr>
      </w:pPr>
    </w:p>
    <w:p w14:paraId="5E66610B" w14:textId="7C715B7D" w:rsidR="001436E3" w:rsidRDefault="001436E3" w:rsidP="001436E3">
      <w:pPr>
        <w:spacing w:line="360" w:lineRule="auto"/>
        <w:rPr>
          <w:rFonts w:ascii="Calibri" w:hAnsi="Calibri" w:cs="Calibri"/>
          <w:sz w:val="28"/>
          <w:szCs w:val="28"/>
        </w:rPr>
      </w:pPr>
      <w:r w:rsidRPr="001436E3">
        <w:rPr>
          <w:rFonts w:ascii="Calibri" w:hAnsi="Calibri" w:cs="Calibri"/>
          <w:sz w:val="28"/>
          <w:szCs w:val="28"/>
        </w:rPr>
        <w:t>On the western margin of the earth, by the stream of Ocean, lay a happy place named Elysian Plain, wither mortals favored by the gods were transported without tasting of death, to enjoy an immortality of bliss.</w:t>
      </w:r>
    </w:p>
    <w:p w14:paraId="430CD475" w14:textId="5E3F74BA" w:rsidR="00942B1E" w:rsidRDefault="00942B1E">
      <w:pPr>
        <w:rPr>
          <w:rFonts w:ascii="Calibri" w:hAnsi="Calibri" w:cs="Calibri"/>
          <w:sz w:val="28"/>
          <w:szCs w:val="28"/>
        </w:rPr>
      </w:pPr>
      <w:r>
        <w:rPr>
          <w:rFonts w:ascii="Calibri" w:hAnsi="Calibri" w:cs="Calibri"/>
          <w:sz w:val="28"/>
          <w:szCs w:val="28"/>
        </w:rPr>
        <w:br w:type="page"/>
      </w:r>
    </w:p>
    <w:p w14:paraId="436DF6CF" w14:textId="458C8E1C" w:rsidR="00942B1E" w:rsidRDefault="00942B1E" w:rsidP="001436E3">
      <w:pPr>
        <w:spacing w:line="360" w:lineRule="auto"/>
        <w:rPr>
          <w:rFonts w:ascii="Calibri" w:hAnsi="Calibri" w:cs="Calibri"/>
          <w:sz w:val="28"/>
          <w:szCs w:val="28"/>
        </w:rPr>
      </w:pPr>
      <w:r>
        <w:rPr>
          <w:rFonts w:ascii="Calibri" w:hAnsi="Calibri" w:cs="Calibri"/>
          <w:sz w:val="28"/>
          <w:szCs w:val="28"/>
        </w:rPr>
        <w:lastRenderedPageBreak/>
        <w:t>Week 2:</w:t>
      </w:r>
    </w:p>
    <w:p w14:paraId="4A605CF3" w14:textId="52B4C9D6" w:rsidR="00942B1E" w:rsidRDefault="00942B1E" w:rsidP="001436E3">
      <w:pPr>
        <w:spacing w:line="360" w:lineRule="auto"/>
        <w:rPr>
          <w:rFonts w:ascii="Calibri" w:hAnsi="Calibri" w:cs="Calibri"/>
        </w:rPr>
      </w:pPr>
      <w:r w:rsidRPr="00942B1E">
        <w:rPr>
          <w:rFonts w:ascii="Calibri" w:hAnsi="Calibri" w:cs="Calibri"/>
        </w:rPr>
        <w:t>Passage from</w:t>
      </w:r>
      <w:r>
        <w:rPr>
          <w:rFonts w:ascii="Calibri" w:hAnsi="Calibri" w:cs="Calibri"/>
        </w:rPr>
        <w:t xml:space="preserve"> </w:t>
      </w:r>
      <w:r w:rsidRPr="00942B1E">
        <w:rPr>
          <w:rFonts w:ascii="Calibri" w:hAnsi="Calibri" w:cs="Calibri"/>
          <w:i/>
          <w:iCs/>
        </w:rPr>
        <w:t>Great Inventors and Their Inventions</w:t>
      </w:r>
      <w:r>
        <w:rPr>
          <w:rFonts w:ascii="Calibri" w:hAnsi="Calibri" w:cs="Calibri"/>
        </w:rPr>
        <w:t xml:space="preserve"> by Frank P. Bachman pg7 </w:t>
      </w:r>
    </w:p>
    <w:p w14:paraId="10951AC9" w14:textId="77777777" w:rsidR="00942B1E" w:rsidRDefault="00942B1E" w:rsidP="001436E3">
      <w:pPr>
        <w:spacing w:line="360" w:lineRule="auto"/>
        <w:rPr>
          <w:rFonts w:ascii="Calibri" w:hAnsi="Calibri" w:cs="Calibri"/>
        </w:rPr>
      </w:pPr>
    </w:p>
    <w:p w14:paraId="56A170D7" w14:textId="0C63FB0F" w:rsidR="00942B1E" w:rsidRDefault="00942B1E" w:rsidP="001436E3">
      <w:pPr>
        <w:spacing w:line="360" w:lineRule="auto"/>
        <w:rPr>
          <w:rFonts w:ascii="Calibri" w:hAnsi="Calibri" w:cs="Calibri"/>
          <w:sz w:val="28"/>
          <w:szCs w:val="28"/>
        </w:rPr>
      </w:pPr>
      <w:r>
        <w:rPr>
          <w:rFonts w:ascii="Calibri" w:hAnsi="Calibri" w:cs="Calibri"/>
          <w:sz w:val="28"/>
          <w:szCs w:val="28"/>
        </w:rPr>
        <w:t xml:space="preserve">Watt spent much time and money in making experiments, but nothing he tried succeeded.  “Nature has a weak side,” he was fond of saying, “if we can only find it out.” </w:t>
      </w:r>
      <w:proofErr w:type="gramStart"/>
      <w:r>
        <w:rPr>
          <w:rFonts w:ascii="Calibri" w:hAnsi="Calibri" w:cs="Calibri"/>
          <w:sz w:val="28"/>
          <w:szCs w:val="28"/>
        </w:rPr>
        <w:t>So</w:t>
      </w:r>
      <w:proofErr w:type="gramEnd"/>
      <w:r>
        <w:rPr>
          <w:rFonts w:ascii="Calibri" w:hAnsi="Calibri" w:cs="Calibri"/>
          <w:sz w:val="28"/>
          <w:szCs w:val="28"/>
        </w:rPr>
        <w:t xml:space="preserve"> he went on day after day, following now this and now that false hope.</w:t>
      </w:r>
    </w:p>
    <w:p w14:paraId="6ED1E22C" w14:textId="04DE9F89" w:rsidR="00942B1E" w:rsidRDefault="00942B1E">
      <w:pPr>
        <w:rPr>
          <w:rFonts w:ascii="Calibri" w:hAnsi="Calibri" w:cs="Calibri"/>
          <w:sz w:val="28"/>
          <w:szCs w:val="28"/>
        </w:rPr>
      </w:pPr>
      <w:r>
        <w:rPr>
          <w:rFonts w:ascii="Calibri" w:hAnsi="Calibri" w:cs="Calibri"/>
          <w:sz w:val="28"/>
          <w:szCs w:val="28"/>
        </w:rPr>
        <w:br w:type="page"/>
      </w:r>
    </w:p>
    <w:p w14:paraId="6B9AED4F" w14:textId="3EF2697E" w:rsidR="00942B1E" w:rsidRDefault="00942B1E" w:rsidP="001436E3">
      <w:pPr>
        <w:spacing w:line="360" w:lineRule="auto"/>
        <w:rPr>
          <w:rFonts w:ascii="Calibri" w:hAnsi="Calibri" w:cs="Calibri"/>
          <w:sz w:val="28"/>
          <w:szCs w:val="28"/>
        </w:rPr>
      </w:pPr>
      <w:r>
        <w:rPr>
          <w:rFonts w:ascii="Calibri" w:hAnsi="Calibri" w:cs="Calibri"/>
          <w:sz w:val="28"/>
          <w:szCs w:val="28"/>
        </w:rPr>
        <w:lastRenderedPageBreak/>
        <w:t>Week 3</w:t>
      </w:r>
    </w:p>
    <w:p w14:paraId="63EDF3BC" w14:textId="02C354A7" w:rsidR="00942B1E" w:rsidRPr="00942B1E" w:rsidRDefault="00942B1E" w:rsidP="001436E3">
      <w:pPr>
        <w:spacing w:line="360" w:lineRule="auto"/>
        <w:rPr>
          <w:rFonts w:ascii="Calibri" w:hAnsi="Calibri" w:cs="Calibri"/>
        </w:rPr>
      </w:pPr>
      <w:r w:rsidRPr="00942B1E">
        <w:rPr>
          <w:rFonts w:ascii="Calibri" w:hAnsi="Calibri" w:cs="Calibri"/>
        </w:rPr>
        <w:t xml:space="preserve">Passage from </w:t>
      </w:r>
      <w:r>
        <w:rPr>
          <w:rFonts w:ascii="Calibri" w:hAnsi="Calibri" w:cs="Calibri"/>
          <w:i/>
          <w:iCs/>
        </w:rPr>
        <w:t xml:space="preserve">This Country of Ours: The Story of the United States Vol 3 </w:t>
      </w:r>
      <w:r>
        <w:rPr>
          <w:rFonts w:ascii="Calibri" w:hAnsi="Calibri" w:cs="Calibri"/>
        </w:rPr>
        <w:t xml:space="preserve">by H.E. Marshall, annotated, expanded, and updated by Donna-Jean A. Breckenridge </w:t>
      </w:r>
      <w:proofErr w:type="spellStart"/>
      <w:r>
        <w:rPr>
          <w:rFonts w:ascii="Calibri" w:hAnsi="Calibri" w:cs="Calibri"/>
        </w:rPr>
        <w:t>pg</w:t>
      </w:r>
      <w:proofErr w:type="spellEnd"/>
      <w:r>
        <w:rPr>
          <w:rFonts w:ascii="Calibri" w:hAnsi="Calibri" w:cs="Calibri"/>
        </w:rPr>
        <w:t xml:space="preserve"> 17</w:t>
      </w:r>
    </w:p>
    <w:p w14:paraId="08C09163" w14:textId="77777777" w:rsidR="00942B1E" w:rsidRDefault="00942B1E" w:rsidP="001436E3">
      <w:pPr>
        <w:spacing w:line="360" w:lineRule="auto"/>
        <w:rPr>
          <w:rFonts w:ascii="Calibri" w:hAnsi="Calibri" w:cs="Calibri"/>
          <w:sz w:val="28"/>
          <w:szCs w:val="28"/>
        </w:rPr>
      </w:pPr>
    </w:p>
    <w:p w14:paraId="297EA564" w14:textId="4D860380" w:rsidR="00942B1E" w:rsidRDefault="00942B1E" w:rsidP="001436E3">
      <w:pPr>
        <w:spacing w:line="360" w:lineRule="auto"/>
        <w:rPr>
          <w:rFonts w:ascii="Calibri" w:hAnsi="Calibri" w:cs="Calibri"/>
          <w:sz w:val="28"/>
          <w:szCs w:val="28"/>
        </w:rPr>
      </w:pPr>
      <w:r>
        <w:rPr>
          <w:rFonts w:ascii="Calibri" w:hAnsi="Calibri" w:cs="Calibri"/>
          <w:sz w:val="28"/>
          <w:szCs w:val="28"/>
        </w:rPr>
        <w:t xml:space="preserve">The inhabitants of Franklin now chose a Governor, instituted a Senate and a House of Commons, and made laws for themselves.  But very soon this government collapsed, and after a few more troublous years the state entered the Union under the name of Tennessee. </w:t>
      </w:r>
    </w:p>
    <w:p w14:paraId="42CF191B" w14:textId="1E02EED0" w:rsidR="00942B1E" w:rsidRDefault="00942B1E">
      <w:pPr>
        <w:rPr>
          <w:rFonts w:ascii="Calibri" w:hAnsi="Calibri" w:cs="Calibri"/>
          <w:sz w:val="28"/>
          <w:szCs w:val="28"/>
        </w:rPr>
      </w:pPr>
      <w:r>
        <w:rPr>
          <w:rFonts w:ascii="Calibri" w:hAnsi="Calibri" w:cs="Calibri"/>
          <w:sz w:val="28"/>
          <w:szCs w:val="28"/>
        </w:rPr>
        <w:br w:type="page"/>
      </w:r>
    </w:p>
    <w:p w14:paraId="71905868" w14:textId="3C734F90" w:rsidR="00942B1E" w:rsidRDefault="00942B1E" w:rsidP="001436E3">
      <w:pPr>
        <w:spacing w:line="360" w:lineRule="auto"/>
        <w:rPr>
          <w:rFonts w:ascii="Calibri" w:hAnsi="Calibri" w:cs="Calibri"/>
          <w:sz w:val="28"/>
          <w:szCs w:val="28"/>
        </w:rPr>
      </w:pPr>
      <w:r>
        <w:rPr>
          <w:rFonts w:ascii="Calibri" w:hAnsi="Calibri" w:cs="Calibri"/>
          <w:sz w:val="28"/>
          <w:szCs w:val="28"/>
        </w:rPr>
        <w:lastRenderedPageBreak/>
        <w:t>Week 4:</w:t>
      </w:r>
    </w:p>
    <w:p w14:paraId="4FE523BA" w14:textId="272B27EA" w:rsidR="00942B1E" w:rsidRDefault="00942B1E" w:rsidP="001436E3">
      <w:pPr>
        <w:spacing w:line="360" w:lineRule="auto"/>
        <w:rPr>
          <w:rFonts w:ascii="Calibri" w:hAnsi="Calibri" w:cs="Calibri"/>
        </w:rPr>
      </w:pPr>
      <w:r w:rsidRPr="00942B1E">
        <w:rPr>
          <w:rFonts w:ascii="Calibri" w:hAnsi="Calibri" w:cs="Calibri"/>
        </w:rPr>
        <w:t xml:space="preserve">Passage from </w:t>
      </w:r>
      <w:r w:rsidRPr="00942B1E">
        <w:rPr>
          <w:rFonts w:ascii="Calibri" w:hAnsi="Calibri" w:cs="Calibri"/>
          <w:i/>
          <w:iCs/>
        </w:rPr>
        <w:t>Richard Halliburton’s Book of Marvels: The Occident</w:t>
      </w:r>
      <w:r w:rsidRPr="00942B1E">
        <w:rPr>
          <w:rFonts w:ascii="Calibri" w:hAnsi="Calibri" w:cs="Calibri"/>
        </w:rPr>
        <w:t xml:space="preserve"> </w:t>
      </w:r>
      <w:proofErr w:type="spellStart"/>
      <w:r w:rsidRPr="00942B1E">
        <w:rPr>
          <w:rFonts w:ascii="Calibri" w:hAnsi="Calibri" w:cs="Calibri"/>
        </w:rPr>
        <w:t>pg</w:t>
      </w:r>
      <w:proofErr w:type="spellEnd"/>
      <w:r w:rsidRPr="00942B1E">
        <w:rPr>
          <w:rFonts w:ascii="Calibri" w:hAnsi="Calibri" w:cs="Calibri"/>
        </w:rPr>
        <w:t xml:space="preserve"> 29</w:t>
      </w:r>
    </w:p>
    <w:p w14:paraId="4A4C420D" w14:textId="77777777" w:rsidR="00942B1E" w:rsidRDefault="00942B1E" w:rsidP="001436E3">
      <w:pPr>
        <w:spacing w:line="360" w:lineRule="auto"/>
        <w:rPr>
          <w:rFonts w:ascii="Calibri" w:hAnsi="Calibri" w:cs="Calibri"/>
        </w:rPr>
      </w:pPr>
    </w:p>
    <w:p w14:paraId="08E374DA" w14:textId="3ED516F2" w:rsidR="00942B1E" w:rsidRDefault="00942B1E" w:rsidP="001436E3">
      <w:pPr>
        <w:spacing w:line="360" w:lineRule="auto"/>
        <w:rPr>
          <w:rFonts w:ascii="Calibri" w:hAnsi="Calibri" w:cs="Calibri"/>
          <w:sz w:val="28"/>
          <w:szCs w:val="28"/>
        </w:rPr>
      </w:pPr>
      <w:r>
        <w:rPr>
          <w:rFonts w:ascii="Calibri" w:hAnsi="Calibri" w:cs="Calibri"/>
          <w:sz w:val="28"/>
          <w:szCs w:val="28"/>
        </w:rPr>
        <w:t xml:space="preserve">They announced that they were going to quit, that the strain was driving them crazy, that they would try to climb the mile-high cliffs and take their chances on reaching the desert above, rather than continue another foot down that murderous river toward sure death with the party. </w:t>
      </w:r>
    </w:p>
    <w:p w14:paraId="57EF805E" w14:textId="1A1C89EA" w:rsidR="00942B1E" w:rsidRDefault="00942B1E">
      <w:pPr>
        <w:rPr>
          <w:rFonts w:ascii="Calibri" w:hAnsi="Calibri" w:cs="Calibri"/>
          <w:sz w:val="28"/>
          <w:szCs w:val="28"/>
        </w:rPr>
      </w:pPr>
      <w:r>
        <w:rPr>
          <w:rFonts w:ascii="Calibri" w:hAnsi="Calibri" w:cs="Calibri"/>
          <w:sz w:val="28"/>
          <w:szCs w:val="28"/>
        </w:rPr>
        <w:br w:type="page"/>
      </w:r>
    </w:p>
    <w:p w14:paraId="53E3A1D6" w14:textId="6538ACBB" w:rsidR="00942B1E" w:rsidRDefault="00942B1E" w:rsidP="001436E3">
      <w:pPr>
        <w:spacing w:line="360" w:lineRule="auto"/>
        <w:rPr>
          <w:rFonts w:ascii="Calibri" w:hAnsi="Calibri" w:cs="Calibri"/>
          <w:sz w:val="28"/>
          <w:szCs w:val="28"/>
        </w:rPr>
      </w:pPr>
      <w:r>
        <w:rPr>
          <w:rFonts w:ascii="Calibri" w:hAnsi="Calibri" w:cs="Calibri"/>
          <w:sz w:val="28"/>
          <w:szCs w:val="28"/>
        </w:rPr>
        <w:lastRenderedPageBreak/>
        <w:t>Week 5:</w:t>
      </w:r>
    </w:p>
    <w:p w14:paraId="71E55B7F" w14:textId="2F21DFDE" w:rsidR="00942B1E" w:rsidRDefault="00942B1E" w:rsidP="00942B1E">
      <w:pPr>
        <w:rPr>
          <w:rFonts w:ascii="Calibri" w:hAnsi="Calibri" w:cs="Calibri"/>
        </w:rPr>
      </w:pPr>
      <w:r>
        <w:rPr>
          <w:rFonts w:ascii="Calibri" w:hAnsi="Calibri" w:cs="Calibri"/>
        </w:rPr>
        <w:t>Passage f</w:t>
      </w:r>
      <w:r w:rsidRPr="001436E3">
        <w:rPr>
          <w:rFonts w:ascii="Calibri" w:hAnsi="Calibri" w:cs="Calibri"/>
        </w:rPr>
        <w:t xml:space="preserve">rom </w:t>
      </w:r>
      <w:r w:rsidRPr="001436E3">
        <w:rPr>
          <w:rFonts w:ascii="Calibri" w:hAnsi="Calibri" w:cs="Calibri"/>
          <w:i/>
          <w:iCs/>
        </w:rPr>
        <w:t xml:space="preserve">The Illustrated Bulfinch’s Mythology: The Age of Fable. </w:t>
      </w:r>
      <w:r w:rsidRPr="001436E3">
        <w:rPr>
          <w:rFonts w:ascii="Calibri" w:hAnsi="Calibri" w:cs="Calibri"/>
        </w:rPr>
        <w:t xml:space="preserve">Pg. </w:t>
      </w:r>
      <w:r>
        <w:rPr>
          <w:rFonts w:ascii="Calibri" w:hAnsi="Calibri" w:cs="Calibri"/>
        </w:rPr>
        <w:t>19</w:t>
      </w:r>
    </w:p>
    <w:p w14:paraId="370E2FE7" w14:textId="77777777" w:rsidR="00942B1E" w:rsidRDefault="00942B1E" w:rsidP="00942B1E">
      <w:pPr>
        <w:rPr>
          <w:rFonts w:ascii="Calibri" w:hAnsi="Calibri" w:cs="Calibri"/>
        </w:rPr>
      </w:pPr>
    </w:p>
    <w:p w14:paraId="49E271EB" w14:textId="2AE1C756" w:rsidR="00942B1E" w:rsidRDefault="00942B1E" w:rsidP="00942B1E">
      <w:pPr>
        <w:spacing w:line="360" w:lineRule="auto"/>
        <w:rPr>
          <w:rFonts w:ascii="Calibri" w:hAnsi="Calibri" w:cs="Calibri"/>
          <w:sz w:val="28"/>
          <w:szCs w:val="28"/>
        </w:rPr>
      </w:pPr>
      <w:r>
        <w:rPr>
          <w:rFonts w:ascii="Calibri" w:hAnsi="Calibri" w:cs="Calibri"/>
          <w:sz w:val="28"/>
          <w:szCs w:val="28"/>
        </w:rPr>
        <w:t xml:space="preserve">Another story is that Pandora was sent in good faith, by Jupiter, to bless man; that she was furnished with a box containing her marriage presents into which every god had put some blessing. She opened the box incautiously, and the blessings all escaped, </w:t>
      </w:r>
      <w:r w:rsidRPr="00942B1E">
        <w:rPr>
          <w:rFonts w:ascii="Calibri" w:hAnsi="Calibri" w:cs="Calibri"/>
          <w:i/>
          <w:iCs/>
          <w:sz w:val="28"/>
          <w:szCs w:val="28"/>
        </w:rPr>
        <w:t>hope</w:t>
      </w:r>
      <w:r>
        <w:rPr>
          <w:rFonts w:ascii="Calibri" w:hAnsi="Calibri" w:cs="Calibri"/>
          <w:sz w:val="28"/>
          <w:szCs w:val="28"/>
        </w:rPr>
        <w:t xml:space="preserve"> only excepted.</w:t>
      </w:r>
    </w:p>
    <w:p w14:paraId="044A1E22" w14:textId="77777777" w:rsidR="00942B1E" w:rsidRDefault="00942B1E" w:rsidP="00942B1E">
      <w:pPr>
        <w:spacing w:line="360" w:lineRule="auto"/>
        <w:rPr>
          <w:rFonts w:ascii="Calibri" w:hAnsi="Calibri" w:cs="Calibri"/>
          <w:sz w:val="28"/>
          <w:szCs w:val="28"/>
        </w:rPr>
      </w:pPr>
    </w:p>
    <w:p w14:paraId="0C288EAF" w14:textId="0AF687A0" w:rsidR="00942B1E" w:rsidRDefault="00942B1E">
      <w:pPr>
        <w:rPr>
          <w:rFonts w:ascii="Calibri" w:hAnsi="Calibri" w:cs="Calibri"/>
          <w:sz w:val="28"/>
          <w:szCs w:val="28"/>
        </w:rPr>
      </w:pPr>
      <w:r>
        <w:rPr>
          <w:rFonts w:ascii="Calibri" w:hAnsi="Calibri" w:cs="Calibri"/>
          <w:sz w:val="28"/>
          <w:szCs w:val="28"/>
        </w:rPr>
        <w:br w:type="page"/>
      </w:r>
    </w:p>
    <w:p w14:paraId="2EBDB382" w14:textId="4547133A" w:rsidR="00942B1E" w:rsidRDefault="00942B1E" w:rsidP="00942B1E">
      <w:pPr>
        <w:spacing w:line="360" w:lineRule="auto"/>
        <w:rPr>
          <w:rFonts w:ascii="Calibri" w:hAnsi="Calibri" w:cs="Calibri"/>
          <w:sz w:val="28"/>
          <w:szCs w:val="28"/>
        </w:rPr>
      </w:pPr>
      <w:r>
        <w:rPr>
          <w:rFonts w:ascii="Calibri" w:hAnsi="Calibri" w:cs="Calibri"/>
          <w:sz w:val="28"/>
          <w:szCs w:val="28"/>
        </w:rPr>
        <w:lastRenderedPageBreak/>
        <w:t xml:space="preserve">Week 6: </w:t>
      </w:r>
    </w:p>
    <w:p w14:paraId="2EE0CE7E" w14:textId="0A956FC1" w:rsidR="00942B1E" w:rsidRDefault="00942B1E" w:rsidP="00942B1E">
      <w:pPr>
        <w:spacing w:line="360" w:lineRule="auto"/>
        <w:rPr>
          <w:rFonts w:ascii="Calibri" w:hAnsi="Calibri" w:cs="Calibri"/>
        </w:rPr>
      </w:pPr>
      <w:r w:rsidRPr="00942B1E">
        <w:rPr>
          <w:rFonts w:ascii="Calibri" w:hAnsi="Calibri" w:cs="Calibri"/>
        </w:rPr>
        <w:t xml:space="preserve">Passage from Abraham Lincoln’s World by Genevieve Foster </w:t>
      </w:r>
      <w:proofErr w:type="spellStart"/>
      <w:r w:rsidRPr="00942B1E">
        <w:rPr>
          <w:rFonts w:ascii="Calibri" w:hAnsi="Calibri" w:cs="Calibri"/>
        </w:rPr>
        <w:t>pg</w:t>
      </w:r>
      <w:proofErr w:type="spellEnd"/>
      <w:r w:rsidRPr="00942B1E">
        <w:rPr>
          <w:rFonts w:ascii="Calibri" w:hAnsi="Calibri" w:cs="Calibri"/>
        </w:rPr>
        <w:t xml:space="preserve"> 73</w:t>
      </w:r>
    </w:p>
    <w:p w14:paraId="195FE553" w14:textId="77777777" w:rsidR="00942B1E" w:rsidRDefault="00942B1E" w:rsidP="00942B1E">
      <w:pPr>
        <w:spacing w:line="360" w:lineRule="auto"/>
        <w:rPr>
          <w:rFonts w:ascii="Calibri" w:hAnsi="Calibri" w:cs="Calibri"/>
        </w:rPr>
      </w:pPr>
    </w:p>
    <w:p w14:paraId="4383A2C3" w14:textId="26A5B20E" w:rsidR="00942B1E" w:rsidRDefault="00942B1E" w:rsidP="00942B1E">
      <w:pPr>
        <w:spacing w:line="360" w:lineRule="auto"/>
        <w:rPr>
          <w:rFonts w:ascii="Calibri" w:hAnsi="Calibri" w:cs="Calibri"/>
          <w:sz w:val="28"/>
          <w:szCs w:val="28"/>
        </w:rPr>
      </w:pPr>
      <w:proofErr w:type="gramStart"/>
      <w:r>
        <w:rPr>
          <w:rFonts w:ascii="Calibri" w:hAnsi="Calibri" w:cs="Calibri"/>
          <w:sz w:val="28"/>
          <w:szCs w:val="28"/>
        </w:rPr>
        <w:t>So</w:t>
      </w:r>
      <w:proofErr w:type="gramEnd"/>
      <w:r>
        <w:rPr>
          <w:rFonts w:ascii="Calibri" w:hAnsi="Calibri" w:cs="Calibri"/>
          <w:sz w:val="28"/>
          <w:szCs w:val="28"/>
        </w:rPr>
        <w:t xml:space="preserve"> Abe smiled a little, too.  Then the new mother looked deep into the eyes of the dirty neglected little </w:t>
      </w:r>
      <w:proofErr w:type="gramStart"/>
      <w:r>
        <w:rPr>
          <w:rFonts w:ascii="Calibri" w:hAnsi="Calibri" w:cs="Calibri"/>
          <w:sz w:val="28"/>
          <w:szCs w:val="28"/>
        </w:rPr>
        <w:t>boy, and</w:t>
      </w:r>
      <w:proofErr w:type="gramEnd"/>
      <w:r>
        <w:rPr>
          <w:rFonts w:ascii="Calibri" w:hAnsi="Calibri" w:cs="Calibri"/>
          <w:sz w:val="28"/>
          <w:szCs w:val="28"/>
        </w:rPr>
        <w:t xml:space="preserve"> drew him to her.  Abe had only to feel her warm arm about his shoulders to know that it would not be lonely in the cabin </w:t>
      </w:r>
      <w:proofErr w:type="gramStart"/>
      <w:r>
        <w:rPr>
          <w:rFonts w:ascii="Calibri" w:hAnsi="Calibri" w:cs="Calibri"/>
          <w:sz w:val="28"/>
          <w:szCs w:val="28"/>
        </w:rPr>
        <w:t>any more</w:t>
      </w:r>
      <w:proofErr w:type="gramEnd"/>
      <w:r>
        <w:rPr>
          <w:rFonts w:ascii="Calibri" w:hAnsi="Calibri" w:cs="Calibri"/>
          <w:sz w:val="28"/>
          <w:szCs w:val="28"/>
        </w:rPr>
        <w:t xml:space="preserve">. </w:t>
      </w:r>
    </w:p>
    <w:p w14:paraId="1E66CBCE" w14:textId="68A54D7D" w:rsidR="00942B1E" w:rsidRDefault="00942B1E">
      <w:pPr>
        <w:rPr>
          <w:rFonts w:ascii="Calibri" w:hAnsi="Calibri" w:cs="Calibri"/>
          <w:sz w:val="28"/>
          <w:szCs w:val="28"/>
        </w:rPr>
      </w:pPr>
      <w:r>
        <w:rPr>
          <w:rFonts w:ascii="Calibri" w:hAnsi="Calibri" w:cs="Calibri"/>
          <w:sz w:val="28"/>
          <w:szCs w:val="28"/>
        </w:rPr>
        <w:br w:type="page"/>
      </w:r>
    </w:p>
    <w:p w14:paraId="289AA255" w14:textId="54ECA00C" w:rsidR="00942B1E" w:rsidRDefault="00942B1E" w:rsidP="00942B1E">
      <w:pPr>
        <w:spacing w:line="360" w:lineRule="auto"/>
        <w:rPr>
          <w:rFonts w:ascii="Calibri" w:hAnsi="Calibri" w:cs="Calibri"/>
          <w:sz w:val="28"/>
          <w:szCs w:val="28"/>
        </w:rPr>
      </w:pPr>
      <w:r>
        <w:rPr>
          <w:rFonts w:ascii="Calibri" w:hAnsi="Calibri" w:cs="Calibri"/>
          <w:sz w:val="28"/>
          <w:szCs w:val="28"/>
        </w:rPr>
        <w:lastRenderedPageBreak/>
        <w:t>Week 7:</w:t>
      </w:r>
    </w:p>
    <w:p w14:paraId="044CDA5D" w14:textId="77777777" w:rsidR="00942B1E" w:rsidRDefault="00942B1E" w:rsidP="00942B1E">
      <w:pPr>
        <w:spacing w:line="360" w:lineRule="auto"/>
        <w:rPr>
          <w:rFonts w:ascii="Calibri" w:hAnsi="Calibri" w:cs="Calibri"/>
        </w:rPr>
      </w:pPr>
      <w:r w:rsidRPr="00942B1E">
        <w:rPr>
          <w:rFonts w:ascii="Calibri" w:hAnsi="Calibri" w:cs="Calibri"/>
        </w:rPr>
        <w:t>Passage from</w:t>
      </w:r>
      <w:r>
        <w:rPr>
          <w:rFonts w:ascii="Calibri" w:hAnsi="Calibri" w:cs="Calibri"/>
        </w:rPr>
        <w:t xml:space="preserve"> </w:t>
      </w:r>
      <w:r w:rsidRPr="00942B1E">
        <w:rPr>
          <w:rFonts w:ascii="Calibri" w:hAnsi="Calibri" w:cs="Calibri"/>
          <w:i/>
          <w:iCs/>
        </w:rPr>
        <w:t>Great Inventors and Their Inventions</w:t>
      </w:r>
      <w:r>
        <w:rPr>
          <w:rFonts w:ascii="Calibri" w:hAnsi="Calibri" w:cs="Calibri"/>
        </w:rPr>
        <w:t xml:space="preserve"> by Frank P. Bachman pg7 </w:t>
      </w:r>
    </w:p>
    <w:p w14:paraId="155F4E55" w14:textId="77777777" w:rsidR="00942B1E" w:rsidRDefault="00942B1E" w:rsidP="00942B1E">
      <w:pPr>
        <w:spacing w:line="360" w:lineRule="auto"/>
        <w:rPr>
          <w:rFonts w:ascii="Calibri" w:hAnsi="Calibri" w:cs="Calibri"/>
          <w:sz w:val="28"/>
          <w:szCs w:val="28"/>
        </w:rPr>
      </w:pPr>
    </w:p>
    <w:p w14:paraId="2CE2EA22" w14:textId="3871FE89" w:rsidR="00942B1E" w:rsidRDefault="00942B1E" w:rsidP="00942B1E">
      <w:pPr>
        <w:spacing w:line="360" w:lineRule="auto"/>
        <w:rPr>
          <w:rFonts w:ascii="Calibri" w:hAnsi="Calibri" w:cs="Calibri"/>
          <w:sz w:val="28"/>
          <w:szCs w:val="28"/>
        </w:rPr>
      </w:pPr>
      <w:r>
        <w:rPr>
          <w:rFonts w:ascii="Calibri" w:hAnsi="Calibri" w:cs="Calibri"/>
          <w:sz w:val="28"/>
          <w:szCs w:val="28"/>
        </w:rPr>
        <w:t>Besides, he was the sole support of his afflicted parents.  How was the money to be obtained?  “I betook myself,” said Stephenson long afterwards, “to mending my neighbors’ clocks and watches at night, after my daily labor was done, and thus I procured the means of educating my son.”</w:t>
      </w:r>
    </w:p>
    <w:p w14:paraId="6366A33C" w14:textId="73912064" w:rsidR="00942B1E" w:rsidRDefault="00942B1E">
      <w:pPr>
        <w:rPr>
          <w:rFonts w:ascii="Calibri" w:hAnsi="Calibri" w:cs="Calibri"/>
          <w:sz w:val="28"/>
          <w:szCs w:val="28"/>
        </w:rPr>
      </w:pPr>
      <w:r>
        <w:rPr>
          <w:rFonts w:ascii="Calibri" w:hAnsi="Calibri" w:cs="Calibri"/>
          <w:sz w:val="28"/>
          <w:szCs w:val="28"/>
        </w:rPr>
        <w:br w:type="page"/>
      </w:r>
    </w:p>
    <w:p w14:paraId="2194963D" w14:textId="5D5EFF2D" w:rsidR="00942B1E" w:rsidRDefault="00942B1E" w:rsidP="00942B1E">
      <w:pPr>
        <w:spacing w:line="360" w:lineRule="auto"/>
        <w:rPr>
          <w:rFonts w:ascii="Calibri" w:hAnsi="Calibri" w:cs="Calibri"/>
          <w:sz w:val="28"/>
          <w:szCs w:val="28"/>
        </w:rPr>
      </w:pPr>
      <w:r>
        <w:rPr>
          <w:rFonts w:ascii="Calibri" w:hAnsi="Calibri" w:cs="Calibri"/>
          <w:sz w:val="28"/>
          <w:szCs w:val="28"/>
        </w:rPr>
        <w:lastRenderedPageBreak/>
        <w:t>Week 8:</w:t>
      </w:r>
    </w:p>
    <w:p w14:paraId="0CB550F3" w14:textId="435D1073" w:rsidR="00942B1E" w:rsidRDefault="00942B1E" w:rsidP="00942B1E">
      <w:pPr>
        <w:spacing w:line="360" w:lineRule="auto"/>
        <w:rPr>
          <w:rFonts w:ascii="Calibri" w:hAnsi="Calibri" w:cs="Calibri"/>
        </w:rPr>
      </w:pPr>
      <w:r w:rsidRPr="00942B1E">
        <w:rPr>
          <w:rFonts w:ascii="Calibri" w:hAnsi="Calibri" w:cs="Calibri"/>
        </w:rPr>
        <w:t xml:space="preserve">Passage from </w:t>
      </w:r>
      <w:r w:rsidRPr="00942B1E">
        <w:rPr>
          <w:rFonts w:ascii="Calibri" w:hAnsi="Calibri" w:cs="Calibri"/>
          <w:i/>
          <w:iCs/>
        </w:rPr>
        <w:t>Wild Animals I Have Known</w:t>
      </w:r>
      <w:r w:rsidRPr="00942B1E">
        <w:rPr>
          <w:rFonts w:ascii="Calibri" w:hAnsi="Calibri" w:cs="Calibri"/>
        </w:rPr>
        <w:t xml:space="preserve"> by Ernest Thompson Seton</w:t>
      </w:r>
      <w:r>
        <w:rPr>
          <w:rFonts w:ascii="Calibri" w:hAnsi="Calibri" w:cs="Calibri"/>
        </w:rPr>
        <w:t xml:space="preserve"> pg. 37</w:t>
      </w:r>
    </w:p>
    <w:p w14:paraId="6585787C" w14:textId="77777777" w:rsidR="00942B1E" w:rsidRDefault="00942B1E" w:rsidP="00942B1E">
      <w:pPr>
        <w:spacing w:line="360" w:lineRule="auto"/>
        <w:rPr>
          <w:rFonts w:ascii="Calibri" w:hAnsi="Calibri" w:cs="Calibri"/>
        </w:rPr>
      </w:pPr>
    </w:p>
    <w:p w14:paraId="758D4A82" w14:textId="3D63746A" w:rsidR="00942B1E" w:rsidRDefault="00942B1E" w:rsidP="00942B1E">
      <w:pPr>
        <w:spacing w:line="360" w:lineRule="auto"/>
        <w:rPr>
          <w:rFonts w:ascii="Calibri" w:hAnsi="Calibri" w:cs="Calibri"/>
          <w:sz w:val="28"/>
          <w:szCs w:val="28"/>
        </w:rPr>
      </w:pPr>
      <w:r>
        <w:rPr>
          <w:rFonts w:ascii="Calibri" w:hAnsi="Calibri" w:cs="Calibri"/>
          <w:sz w:val="28"/>
          <w:szCs w:val="28"/>
        </w:rPr>
        <w:t xml:space="preserve">Before that first season of schooling was </w:t>
      </w:r>
      <w:proofErr w:type="gramStart"/>
      <w:r>
        <w:rPr>
          <w:rFonts w:ascii="Calibri" w:hAnsi="Calibri" w:cs="Calibri"/>
          <w:sz w:val="28"/>
          <w:szCs w:val="28"/>
        </w:rPr>
        <w:t>over</w:t>
      </w:r>
      <w:proofErr w:type="gramEnd"/>
      <w:r>
        <w:rPr>
          <w:rFonts w:ascii="Calibri" w:hAnsi="Calibri" w:cs="Calibri"/>
          <w:sz w:val="28"/>
          <w:szCs w:val="28"/>
        </w:rPr>
        <w:t xml:space="preserve"> he had learnt all the principal tricks by which a rabbit lives and in not a few problems showed himself a veritable genius. </w:t>
      </w:r>
    </w:p>
    <w:p w14:paraId="67E0BDAB" w14:textId="33D93AA3" w:rsidR="00942B1E" w:rsidRDefault="00942B1E">
      <w:pPr>
        <w:rPr>
          <w:rFonts w:ascii="Calibri" w:hAnsi="Calibri" w:cs="Calibri"/>
          <w:sz w:val="28"/>
          <w:szCs w:val="28"/>
        </w:rPr>
      </w:pPr>
      <w:r>
        <w:rPr>
          <w:rFonts w:ascii="Calibri" w:hAnsi="Calibri" w:cs="Calibri"/>
          <w:sz w:val="28"/>
          <w:szCs w:val="28"/>
        </w:rPr>
        <w:br w:type="page"/>
      </w:r>
    </w:p>
    <w:p w14:paraId="2FAB602C" w14:textId="2E48DD06" w:rsidR="00942B1E" w:rsidRPr="00942B1E" w:rsidRDefault="00942B1E" w:rsidP="00942B1E">
      <w:pPr>
        <w:spacing w:line="360" w:lineRule="auto"/>
        <w:rPr>
          <w:rFonts w:ascii="Calibri" w:hAnsi="Calibri" w:cs="Calibri"/>
          <w:sz w:val="28"/>
          <w:szCs w:val="28"/>
        </w:rPr>
      </w:pPr>
      <w:r>
        <w:rPr>
          <w:rFonts w:ascii="Calibri" w:hAnsi="Calibri" w:cs="Calibri"/>
          <w:sz w:val="28"/>
          <w:szCs w:val="28"/>
        </w:rPr>
        <w:lastRenderedPageBreak/>
        <w:t xml:space="preserve">Week 9: </w:t>
      </w:r>
    </w:p>
    <w:p w14:paraId="7DD12329" w14:textId="0D692DAF" w:rsidR="00942B1E" w:rsidRDefault="00942B1E" w:rsidP="00942B1E">
      <w:pPr>
        <w:spacing w:line="360" w:lineRule="auto"/>
        <w:rPr>
          <w:rFonts w:ascii="Calibri" w:hAnsi="Calibri" w:cs="Calibri"/>
        </w:rPr>
      </w:pPr>
      <w:r w:rsidRPr="00942B1E">
        <w:rPr>
          <w:rFonts w:ascii="Calibri" w:hAnsi="Calibri" w:cs="Calibri"/>
        </w:rPr>
        <w:t xml:space="preserve">Passage from </w:t>
      </w:r>
      <w:r>
        <w:rPr>
          <w:rFonts w:ascii="Calibri" w:hAnsi="Calibri" w:cs="Calibri"/>
          <w:i/>
          <w:iCs/>
        </w:rPr>
        <w:t xml:space="preserve">This Country of Ours: The Story of the United States Vol 3 </w:t>
      </w:r>
      <w:r>
        <w:rPr>
          <w:rFonts w:ascii="Calibri" w:hAnsi="Calibri" w:cs="Calibri"/>
        </w:rPr>
        <w:t xml:space="preserve">by H.E. Marshall, annotated, expanded, and updated by Donna-Jean A. Breckenridge </w:t>
      </w:r>
      <w:proofErr w:type="spellStart"/>
      <w:r>
        <w:rPr>
          <w:rFonts w:ascii="Calibri" w:hAnsi="Calibri" w:cs="Calibri"/>
        </w:rPr>
        <w:t>pg</w:t>
      </w:r>
      <w:proofErr w:type="spellEnd"/>
      <w:r>
        <w:rPr>
          <w:rFonts w:ascii="Calibri" w:hAnsi="Calibri" w:cs="Calibri"/>
        </w:rPr>
        <w:t xml:space="preserve"> 57</w:t>
      </w:r>
    </w:p>
    <w:p w14:paraId="1F61D07F" w14:textId="77777777" w:rsidR="00942B1E" w:rsidRDefault="00942B1E" w:rsidP="00942B1E">
      <w:pPr>
        <w:spacing w:line="360" w:lineRule="auto"/>
        <w:rPr>
          <w:rFonts w:ascii="Calibri" w:hAnsi="Calibri" w:cs="Calibri"/>
        </w:rPr>
      </w:pPr>
    </w:p>
    <w:p w14:paraId="3678EFD2" w14:textId="32E861F2" w:rsidR="00942B1E" w:rsidRDefault="00942B1E" w:rsidP="00942B1E">
      <w:pPr>
        <w:spacing w:line="360" w:lineRule="auto"/>
        <w:ind w:firstLine="720"/>
        <w:rPr>
          <w:rFonts w:ascii="Calibri" w:hAnsi="Calibri" w:cs="Calibri"/>
          <w:sz w:val="28"/>
          <w:szCs w:val="28"/>
        </w:rPr>
      </w:pPr>
      <w:r>
        <w:rPr>
          <w:rFonts w:ascii="Calibri" w:hAnsi="Calibri" w:cs="Calibri"/>
          <w:sz w:val="28"/>
          <w:szCs w:val="28"/>
        </w:rPr>
        <w:t>Adams wanted to do a great deal towards improving the country.  He wanted canals to be cut.  And as the steam engine had just been discovered, he was eager to have railroads and bridges.  But Congress would not help him.</w:t>
      </w:r>
    </w:p>
    <w:p w14:paraId="3B565D60" w14:textId="67168250" w:rsidR="00942B1E" w:rsidRDefault="00942B1E" w:rsidP="00942B1E">
      <w:pPr>
        <w:spacing w:line="360" w:lineRule="auto"/>
        <w:ind w:firstLine="720"/>
        <w:rPr>
          <w:rFonts w:ascii="Calibri" w:hAnsi="Calibri" w:cs="Calibri"/>
          <w:sz w:val="28"/>
          <w:szCs w:val="28"/>
        </w:rPr>
      </w:pPr>
      <w:r>
        <w:rPr>
          <w:rFonts w:ascii="Calibri" w:hAnsi="Calibri" w:cs="Calibri"/>
          <w:sz w:val="28"/>
          <w:szCs w:val="28"/>
        </w:rPr>
        <w:t xml:space="preserve">Still, much was done in this direction.  Several canals were cut, railroads began to be built, and the rivers were covered with steamboats. </w:t>
      </w:r>
    </w:p>
    <w:p w14:paraId="333FB5D2" w14:textId="2E2EF7EE" w:rsidR="00942B1E" w:rsidRDefault="00942B1E">
      <w:pPr>
        <w:rPr>
          <w:rFonts w:ascii="Calibri" w:hAnsi="Calibri" w:cs="Calibri"/>
          <w:sz w:val="28"/>
          <w:szCs w:val="28"/>
        </w:rPr>
      </w:pPr>
      <w:r>
        <w:rPr>
          <w:rFonts w:ascii="Calibri" w:hAnsi="Calibri" w:cs="Calibri"/>
          <w:sz w:val="28"/>
          <w:szCs w:val="28"/>
        </w:rPr>
        <w:br w:type="page"/>
      </w:r>
    </w:p>
    <w:p w14:paraId="5AEA399B" w14:textId="63D93C11" w:rsidR="00942B1E" w:rsidRDefault="00942B1E" w:rsidP="00942B1E">
      <w:pPr>
        <w:spacing w:line="360" w:lineRule="auto"/>
        <w:rPr>
          <w:rFonts w:ascii="Calibri" w:hAnsi="Calibri" w:cs="Calibri"/>
          <w:sz w:val="28"/>
          <w:szCs w:val="28"/>
        </w:rPr>
      </w:pPr>
      <w:r>
        <w:rPr>
          <w:rFonts w:ascii="Calibri" w:hAnsi="Calibri" w:cs="Calibri"/>
          <w:sz w:val="28"/>
          <w:szCs w:val="28"/>
        </w:rPr>
        <w:lastRenderedPageBreak/>
        <w:t>Week 10:</w:t>
      </w:r>
    </w:p>
    <w:p w14:paraId="7019024E" w14:textId="163C7BBF" w:rsidR="00942B1E" w:rsidRDefault="00942B1E" w:rsidP="00942B1E">
      <w:pPr>
        <w:rPr>
          <w:rFonts w:ascii="Calibri" w:hAnsi="Calibri" w:cs="Calibri"/>
        </w:rPr>
      </w:pPr>
      <w:r>
        <w:rPr>
          <w:rFonts w:ascii="Calibri" w:hAnsi="Calibri" w:cs="Calibri"/>
        </w:rPr>
        <w:t>Passage f</w:t>
      </w:r>
      <w:r w:rsidRPr="001436E3">
        <w:rPr>
          <w:rFonts w:ascii="Calibri" w:hAnsi="Calibri" w:cs="Calibri"/>
        </w:rPr>
        <w:t xml:space="preserve">rom </w:t>
      </w:r>
      <w:r w:rsidRPr="001436E3">
        <w:rPr>
          <w:rFonts w:ascii="Calibri" w:hAnsi="Calibri" w:cs="Calibri"/>
          <w:i/>
          <w:iCs/>
        </w:rPr>
        <w:t xml:space="preserve">The Illustrated Bulfinch’s Mythology: The Age of Fable. </w:t>
      </w:r>
      <w:r w:rsidRPr="001436E3">
        <w:rPr>
          <w:rFonts w:ascii="Calibri" w:hAnsi="Calibri" w:cs="Calibri"/>
        </w:rPr>
        <w:t xml:space="preserve">Pg. </w:t>
      </w:r>
      <w:r>
        <w:rPr>
          <w:rFonts w:ascii="Calibri" w:hAnsi="Calibri" w:cs="Calibri"/>
        </w:rPr>
        <w:t>30</w:t>
      </w:r>
    </w:p>
    <w:p w14:paraId="7C29D2A5" w14:textId="77777777" w:rsidR="00942B1E" w:rsidRDefault="00942B1E" w:rsidP="00942B1E">
      <w:pPr>
        <w:rPr>
          <w:rFonts w:ascii="Calibri" w:hAnsi="Calibri" w:cs="Calibri"/>
        </w:rPr>
      </w:pPr>
    </w:p>
    <w:p w14:paraId="1A9F2413" w14:textId="298D6EDC" w:rsidR="00942B1E" w:rsidRDefault="00942B1E" w:rsidP="00942B1E">
      <w:pPr>
        <w:spacing w:line="360" w:lineRule="auto"/>
        <w:rPr>
          <w:rFonts w:ascii="Calibri" w:hAnsi="Calibri" w:cs="Calibri"/>
          <w:sz w:val="28"/>
          <w:szCs w:val="28"/>
        </w:rPr>
      </w:pPr>
      <w:r>
        <w:rPr>
          <w:rFonts w:ascii="Calibri" w:hAnsi="Calibri" w:cs="Calibri"/>
          <w:sz w:val="28"/>
          <w:szCs w:val="28"/>
        </w:rPr>
        <w:t>Argus listened with delight, for he had never seen the instrument before.  “Young man,” said he, “come and take a seat by me on this stone.  There is no better place for your flocks to graze in than hereabouts, and here is a pleasant shade such as shepherds love.”</w:t>
      </w:r>
    </w:p>
    <w:p w14:paraId="63CE78BE" w14:textId="02FB04B7" w:rsidR="00942B1E" w:rsidRDefault="00942B1E">
      <w:pPr>
        <w:rPr>
          <w:rFonts w:ascii="Calibri" w:hAnsi="Calibri" w:cs="Calibri"/>
          <w:sz w:val="28"/>
          <w:szCs w:val="28"/>
        </w:rPr>
      </w:pPr>
      <w:r>
        <w:rPr>
          <w:rFonts w:ascii="Calibri" w:hAnsi="Calibri" w:cs="Calibri"/>
          <w:sz w:val="28"/>
          <w:szCs w:val="28"/>
        </w:rPr>
        <w:br w:type="page"/>
      </w:r>
    </w:p>
    <w:p w14:paraId="72F0A556" w14:textId="4448C34F" w:rsidR="00942B1E" w:rsidRPr="00942B1E" w:rsidRDefault="00942B1E" w:rsidP="00942B1E">
      <w:pPr>
        <w:spacing w:line="360" w:lineRule="auto"/>
        <w:rPr>
          <w:rFonts w:ascii="Calibri" w:hAnsi="Calibri" w:cs="Calibri"/>
          <w:sz w:val="28"/>
          <w:szCs w:val="28"/>
        </w:rPr>
      </w:pPr>
      <w:r>
        <w:rPr>
          <w:rFonts w:ascii="Calibri" w:hAnsi="Calibri" w:cs="Calibri"/>
          <w:sz w:val="28"/>
          <w:szCs w:val="28"/>
        </w:rPr>
        <w:lastRenderedPageBreak/>
        <w:t xml:space="preserve">Week 11: </w:t>
      </w:r>
    </w:p>
    <w:p w14:paraId="703D4033" w14:textId="643FF51A" w:rsidR="00942B1E" w:rsidRDefault="00942B1E" w:rsidP="00942B1E">
      <w:pPr>
        <w:spacing w:line="360" w:lineRule="auto"/>
        <w:rPr>
          <w:rFonts w:ascii="Calibri" w:hAnsi="Calibri" w:cs="Calibri"/>
        </w:rPr>
      </w:pPr>
      <w:r w:rsidRPr="00942B1E">
        <w:rPr>
          <w:rFonts w:ascii="Calibri" w:hAnsi="Calibri" w:cs="Calibri"/>
        </w:rPr>
        <w:t xml:space="preserve">Passage from </w:t>
      </w:r>
      <w:r w:rsidRPr="00942B1E">
        <w:rPr>
          <w:rFonts w:ascii="Calibri" w:hAnsi="Calibri" w:cs="Calibri"/>
          <w:i/>
          <w:iCs/>
        </w:rPr>
        <w:t>Richard Halliburton’s Book of Marvels: The Occident</w:t>
      </w:r>
      <w:r w:rsidRPr="00942B1E">
        <w:rPr>
          <w:rFonts w:ascii="Calibri" w:hAnsi="Calibri" w:cs="Calibri"/>
        </w:rPr>
        <w:t xml:space="preserve"> </w:t>
      </w:r>
      <w:proofErr w:type="spellStart"/>
      <w:r w:rsidRPr="00942B1E">
        <w:rPr>
          <w:rFonts w:ascii="Calibri" w:hAnsi="Calibri" w:cs="Calibri"/>
        </w:rPr>
        <w:t>pg</w:t>
      </w:r>
      <w:proofErr w:type="spellEnd"/>
      <w:r w:rsidRPr="00942B1E">
        <w:rPr>
          <w:rFonts w:ascii="Calibri" w:hAnsi="Calibri" w:cs="Calibri"/>
        </w:rPr>
        <w:t xml:space="preserve"> </w:t>
      </w:r>
      <w:r>
        <w:rPr>
          <w:rFonts w:ascii="Calibri" w:hAnsi="Calibri" w:cs="Calibri"/>
        </w:rPr>
        <w:t>99-100</w:t>
      </w:r>
    </w:p>
    <w:p w14:paraId="27FB2709" w14:textId="77777777" w:rsidR="00942B1E" w:rsidRDefault="00942B1E" w:rsidP="00942B1E">
      <w:pPr>
        <w:spacing w:line="360" w:lineRule="auto"/>
        <w:rPr>
          <w:rFonts w:ascii="Calibri" w:hAnsi="Calibri" w:cs="Calibri"/>
        </w:rPr>
      </w:pPr>
    </w:p>
    <w:p w14:paraId="7080CF9B" w14:textId="401D7D7B" w:rsidR="00942B1E" w:rsidRDefault="00942B1E" w:rsidP="00942B1E">
      <w:pPr>
        <w:spacing w:line="360" w:lineRule="auto"/>
        <w:ind w:firstLine="720"/>
        <w:rPr>
          <w:rFonts w:ascii="Calibri" w:hAnsi="Calibri" w:cs="Calibri"/>
          <w:sz w:val="28"/>
          <w:szCs w:val="28"/>
        </w:rPr>
      </w:pPr>
      <w:r>
        <w:rPr>
          <w:rFonts w:ascii="Calibri" w:hAnsi="Calibri" w:cs="Calibri"/>
          <w:sz w:val="28"/>
          <w:szCs w:val="28"/>
        </w:rPr>
        <w:t xml:space="preserve">The </w:t>
      </w:r>
      <w:proofErr w:type="gramStart"/>
      <w:r>
        <w:rPr>
          <w:rFonts w:ascii="Calibri" w:hAnsi="Calibri" w:cs="Calibri"/>
          <w:sz w:val="28"/>
          <w:szCs w:val="28"/>
        </w:rPr>
        <w:t>quarter-mile</w:t>
      </w:r>
      <w:proofErr w:type="gramEnd"/>
      <w:r>
        <w:rPr>
          <w:rFonts w:ascii="Calibri" w:hAnsi="Calibri" w:cs="Calibri"/>
          <w:sz w:val="28"/>
          <w:szCs w:val="28"/>
        </w:rPr>
        <w:t xml:space="preserve"> of this causeway has stopped abruptly.  The jungle crowds close on either side.  A stone alter now blocks our path.  Beyond that, and below, a dark, still, fearful chasm…</w:t>
      </w:r>
    </w:p>
    <w:p w14:paraId="00F4E8D8" w14:textId="03D8C198" w:rsidR="00942B1E" w:rsidRDefault="00942B1E" w:rsidP="00942B1E">
      <w:pPr>
        <w:spacing w:line="360" w:lineRule="auto"/>
        <w:ind w:firstLine="720"/>
        <w:rPr>
          <w:rFonts w:ascii="Calibri" w:hAnsi="Calibri" w:cs="Calibri"/>
          <w:sz w:val="28"/>
          <w:szCs w:val="28"/>
        </w:rPr>
      </w:pPr>
      <w:r>
        <w:rPr>
          <w:rFonts w:ascii="Calibri" w:hAnsi="Calibri" w:cs="Calibri"/>
          <w:sz w:val="28"/>
          <w:szCs w:val="28"/>
        </w:rPr>
        <w:t xml:space="preserve">We climb onto the ruined platform and peer over the brink.  Down, down, full seventy feet the breakneck walls fall sheer, and at the bottom a dead sheet of water, two hundred feet across, lies motionless. </w:t>
      </w:r>
    </w:p>
    <w:p w14:paraId="468E30EE" w14:textId="77777777" w:rsidR="00942B1E" w:rsidRDefault="00942B1E" w:rsidP="00942B1E">
      <w:pPr>
        <w:spacing w:line="360" w:lineRule="auto"/>
        <w:ind w:firstLine="720"/>
        <w:rPr>
          <w:rFonts w:ascii="Calibri" w:hAnsi="Calibri" w:cs="Calibri"/>
          <w:sz w:val="28"/>
          <w:szCs w:val="28"/>
        </w:rPr>
      </w:pPr>
    </w:p>
    <w:p w14:paraId="5E6C9F41" w14:textId="08267402" w:rsidR="00942B1E" w:rsidRDefault="00942B1E">
      <w:pPr>
        <w:rPr>
          <w:rFonts w:ascii="Calibri" w:hAnsi="Calibri" w:cs="Calibri"/>
          <w:sz w:val="28"/>
          <w:szCs w:val="28"/>
        </w:rPr>
      </w:pPr>
      <w:r>
        <w:rPr>
          <w:rFonts w:ascii="Calibri" w:hAnsi="Calibri" w:cs="Calibri"/>
          <w:sz w:val="28"/>
          <w:szCs w:val="28"/>
        </w:rPr>
        <w:br w:type="page"/>
      </w:r>
    </w:p>
    <w:p w14:paraId="463D19B6" w14:textId="01DFAF62" w:rsidR="00942B1E" w:rsidRDefault="00942B1E" w:rsidP="00942B1E">
      <w:pPr>
        <w:spacing w:line="360" w:lineRule="auto"/>
        <w:rPr>
          <w:rFonts w:ascii="Calibri" w:hAnsi="Calibri" w:cs="Calibri"/>
          <w:sz w:val="28"/>
          <w:szCs w:val="28"/>
        </w:rPr>
      </w:pPr>
      <w:r>
        <w:rPr>
          <w:rFonts w:ascii="Calibri" w:hAnsi="Calibri" w:cs="Calibri"/>
          <w:sz w:val="28"/>
          <w:szCs w:val="28"/>
        </w:rPr>
        <w:lastRenderedPageBreak/>
        <w:t xml:space="preserve">Week 12: </w:t>
      </w:r>
    </w:p>
    <w:p w14:paraId="3414B1A5" w14:textId="3A6750F9" w:rsidR="00942B1E" w:rsidRDefault="00942B1E" w:rsidP="00942B1E">
      <w:pPr>
        <w:spacing w:line="360" w:lineRule="auto"/>
        <w:rPr>
          <w:rFonts w:ascii="Calibri" w:hAnsi="Calibri" w:cs="Calibri"/>
        </w:rPr>
      </w:pPr>
      <w:r w:rsidRPr="00942B1E">
        <w:rPr>
          <w:rFonts w:ascii="Calibri" w:hAnsi="Calibri" w:cs="Calibri"/>
        </w:rPr>
        <w:t xml:space="preserve">Passage from Abraham Lincoln’s World by Genevieve Foster </w:t>
      </w:r>
      <w:proofErr w:type="spellStart"/>
      <w:r w:rsidRPr="00942B1E">
        <w:rPr>
          <w:rFonts w:ascii="Calibri" w:hAnsi="Calibri" w:cs="Calibri"/>
        </w:rPr>
        <w:t>pg</w:t>
      </w:r>
      <w:proofErr w:type="spellEnd"/>
      <w:r w:rsidRPr="00942B1E">
        <w:rPr>
          <w:rFonts w:ascii="Calibri" w:hAnsi="Calibri" w:cs="Calibri"/>
        </w:rPr>
        <w:t xml:space="preserve"> </w:t>
      </w:r>
      <w:r>
        <w:rPr>
          <w:rFonts w:ascii="Calibri" w:hAnsi="Calibri" w:cs="Calibri"/>
        </w:rPr>
        <w:t>148</w:t>
      </w:r>
    </w:p>
    <w:p w14:paraId="3C48CEFC" w14:textId="77777777" w:rsidR="00942B1E" w:rsidRDefault="00942B1E" w:rsidP="00942B1E">
      <w:pPr>
        <w:spacing w:line="360" w:lineRule="auto"/>
        <w:rPr>
          <w:rFonts w:ascii="Calibri" w:hAnsi="Calibri" w:cs="Calibri"/>
        </w:rPr>
      </w:pPr>
    </w:p>
    <w:p w14:paraId="46DB90D6" w14:textId="07835461" w:rsidR="00942B1E" w:rsidRDefault="00942B1E" w:rsidP="00942B1E">
      <w:pPr>
        <w:spacing w:line="360" w:lineRule="auto"/>
        <w:ind w:firstLine="720"/>
        <w:rPr>
          <w:rFonts w:ascii="Calibri" w:hAnsi="Calibri" w:cs="Calibri"/>
          <w:sz w:val="28"/>
          <w:szCs w:val="28"/>
        </w:rPr>
      </w:pPr>
      <w:r>
        <w:rPr>
          <w:rFonts w:ascii="Calibri" w:hAnsi="Calibri" w:cs="Calibri"/>
          <w:sz w:val="28"/>
          <w:szCs w:val="28"/>
        </w:rPr>
        <w:t xml:space="preserve">BOOKS!  What a relief!  One of them caught his eye at once.  The title?  A </w:t>
      </w:r>
      <w:r w:rsidRPr="00942B1E">
        <w:rPr>
          <w:rFonts w:ascii="Calibri" w:hAnsi="Calibri" w:cs="Calibri"/>
          <w:i/>
          <w:iCs/>
          <w:sz w:val="28"/>
          <w:szCs w:val="28"/>
        </w:rPr>
        <w:t>Canal of Two Seas</w:t>
      </w:r>
      <w:r>
        <w:rPr>
          <w:rFonts w:ascii="Calibri" w:hAnsi="Calibri" w:cs="Calibri"/>
          <w:sz w:val="28"/>
          <w:szCs w:val="28"/>
        </w:rPr>
        <w:t xml:space="preserve">.  The author?  An engineer who had been with Napoleon on the campaign in Egypt thirty years before.  Napoleon?  Had Napoleon thought of cutting a canal through the Isthmus of Suez? </w:t>
      </w:r>
      <w:proofErr w:type="gramStart"/>
      <w:r>
        <w:rPr>
          <w:rFonts w:ascii="Calibri" w:hAnsi="Calibri" w:cs="Calibri"/>
          <w:sz w:val="28"/>
          <w:szCs w:val="28"/>
        </w:rPr>
        <w:t>So</w:t>
      </w:r>
      <w:proofErr w:type="gramEnd"/>
      <w:r>
        <w:rPr>
          <w:rFonts w:ascii="Calibri" w:hAnsi="Calibri" w:cs="Calibri"/>
          <w:sz w:val="28"/>
          <w:szCs w:val="28"/>
        </w:rPr>
        <w:t xml:space="preserve"> it seemed.  This amazing book gave all the plans and measurements. </w:t>
      </w:r>
    </w:p>
    <w:p w14:paraId="7945A910" w14:textId="77777777" w:rsidR="00942B1E" w:rsidRDefault="00942B1E" w:rsidP="00942B1E">
      <w:pPr>
        <w:spacing w:line="360" w:lineRule="auto"/>
        <w:rPr>
          <w:rFonts w:ascii="Calibri" w:hAnsi="Calibri" w:cs="Calibri"/>
        </w:rPr>
      </w:pPr>
    </w:p>
    <w:p w14:paraId="74F28D9D" w14:textId="3282DCAF" w:rsidR="00942B1E" w:rsidRPr="00942B1E" w:rsidRDefault="00942B1E" w:rsidP="00942B1E">
      <w:pPr>
        <w:spacing w:line="360" w:lineRule="auto"/>
        <w:rPr>
          <w:rFonts w:ascii="Calibri" w:hAnsi="Calibri" w:cs="Calibri"/>
        </w:rPr>
      </w:pPr>
      <w:r>
        <w:rPr>
          <w:rFonts w:ascii="Calibri" w:hAnsi="Calibri" w:cs="Calibri"/>
        </w:rPr>
        <w:t xml:space="preserve">Note: A book title is in italics when typed but </w:t>
      </w:r>
      <w:r w:rsidRPr="00942B1E">
        <w:rPr>
          <w:rFonts w:ascii="Calibri" w:hAnsi="Calibri" w:cs="Calibri"/>
          <w:u w:val="single"/>
        </w:rPr>
        <w:t xml:space="preserve">underlined </w:t>
      </w:r>
      <w:r>
        <w:rPr>
          <w:rFonts w:ascii="Calibri" w:hAnsi="Calibri" w:cs="Calibri"/>
        </w:rPr>
        <w:t>when written by hand.</w:t>
      </w:r>
    </w:p>
    <w:p w14:paraId="30B963C3" w14:textId="77777777" w:rsidR="00942B1E" w:rsidRDefault="00942B1E" w:rsidP="00942B1E">
      <w:pPr>
        <w:spacing w:line="360" w:lineRule="auto"/>
        <w:rPr>
          <w:rFonts w:ascii="Calibri" w:hAnsi="Calibri" w:cs="Calibri"/>
          <w:sz w:val="28"/>
          <w:szCs w:val="28"/>
        </w:rPr>
      </w:pPr>
    </w:p>
    <w:p w14:paraId="77456E61" w14:textId="77777777" w:rsidR="00942B1E" w:rsidRPr="00942B1E" w:rsidRDefault="00942B1E" w:rsidP="00942B1E">
      <w:pPr>
        <w:spacing w:line="360" w:lineRule="auto"/>
        <w:rPr>
          <w:rFonts w:ascii="Calibri" w:hAnsi="Calibri" w:cs="Calibri"/>
          <w:sz w:val="28"/>
          <w:szCs w:val="28"/>
        </w:rPr>
      </w:pPr>
    </w:p>
    <w:p w14:paraId="47010E75" w14:textId="77777777" w:rsidR="00942B1E" w:rsidRDefault="00942B1E" w:rsidP="00942B1E">
      <w:pPr>
        <w:spacing w:line="360" w:lineRule="auto"/>
        <w:rPr>
          <w:rFonts w:ascii="Calibri" w:hAnsi="Calibri" w:cs="Calibri"/>
          <w:sz w:val="28"/>
          <w:szCs w:val="28"/>
        </w:rPr>
      </w:pPr>
    </w:p>
    <w:p w14:paraId="2C40FCB8" w14:textId="77777777" w:rsidR="00942B1E" w:rsidRPr="00942B1E" w:rsidRDefault="00942B1E" w:rsidP="00942B1E">
      <w:pPr>
        <w:spacing w:line="360" w:lineRule="auto"/>
        <w:rPr>
          <w:rFonts w:ascii="Calibri" w:hAnsi="Calibri" w:cs="Calibri"/>
          <w:sz w:val="28"/>
          <w:szCs w:val="28"/>
        </w:rPr>
      </w:pPr>
    </w:p>
    <w:p w14:paraId="5CE5D956" w14:textId="77777777" w:rsidR="00942B1E" w:rsidRDefault="00942B1E" w:rsidP="00942B1E">
      <w:pPr>
        <w:spacing w:line="360" w:lineRule="auto"/>
        <w:rPr>
          <w:rFonts w:ascii="Calibri" w:hAnsi="Calibri" w:cs="Calibri"/>
          <w:sz w:val="28"/>
          <w:szCs w:val="28"/>
        </w:rPr>
      </w:pPr>
    </w:p>
    <w:p w14:paraId="12C59CE8" w14:textId="77777777" w:rsidR="00942B1E" w:rsidRPr="00942B1E" w:rsidRDefault="00942B1E" w:rsidP="00942B1E">
      <w:pPr>
        <w:spacing w:line="360" w:lineRule="auto"/>
        <w:rPr>
          <w:rFonts w:ascii="Calibri" w:hAnsi="Calibri" w:cs="Calibri"/>
          <w:sz w:val="28"/>
          <w:szCs w:val="28"/>
        </w:rPr>
      </w:pPr>
    </w:p>
    <w:p w14:paraId="2F7BA263" w14:textId="77777777" w:rsidR="00942B1E" w:rsidRPr="00942B1E" w:rsidRDefault="00942B1E" w:rsidP="001436E3">
      <w:pPr>
        <w:spacing w:line="360" w:lineRule="auto"/>
        <w:rPr>
          <w:rFonts w:ascii="Calibri" w:hAnsi="Calibri" w:cs="Calibri"/>
          <w:sz w:val="28"/>
          <w:szCs w:val="28"/>
        </w:rPr>
      </w:pPr>
    </w:p>
    <w:sectPr w:rsidR="00942B1E" w:rsidRPr="00942B1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500C0D" w14:textId="77777777" w:rsidR="00776C15" w:rsidRDefault="00776C15" w:rsidP="001436E3">
      <w:pPr>
        <w:spacing w:after="0" w:line="240" w:lineRule="auto"/>
      </w:pPr>
      <w:r>
        <w:separator/>
      </w:r>
    </w:p>
  </w:endnote>
  <w:endnote w:type="continuationSeparator" w:id="0">
    <w:p w14:paraId="0512B2E7" w14:textId="77777777" w:rsidR="00776C15" w:rsidRDefault="00776C15" w:rsidP="00143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D7B392" w14:textId="530ECD11" w:rsidR="00BC0D85" w:rsidRPr="00BC0D85" w:rsidRDefault="00BC0D85">
    <w:pPr>
      <w:pStyle w:val="Footer"/>
      <w:rPr>
        <w:sz w:val="15"/>
        <w:szCs w:val="15"/>
      </w:rPr>
    </w:pPr>
    <w:r w:rsidRPr="00BC0D85">
      <w:rPr>
        <w:sz w:val="15"/>
        <w:szCs w:val="15"/>
      </w:rPr>
      <w:t>Prepared by Lisa Cotting of amblingtogether.com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12C09" w14:textId="77777777" w:rsidR="00776C15" w:rsidRDefault="00776C15" w:rsidP="001436E3">
      <w:pPr>
        <w:spacing w:after="0" w:line="240" w:lineRule="auto"/>
      </w:pPr>
      <w:r>
        <w:separator/>
      </w:r>
    </w:p>
  </w:footnote>
  <w:footnote w:type="continuationSeparator" w:id="0">
    <w:p w14:paraId="10AE3F4F" w14:textId="77777777" w:rsidR="00776C15" w:rsidRDefault="00776C15" w:rsidP="00143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32686" w14:textId="7B00562B" w:rsidR="001436E3" w:rsidRDefault="001436E3">
    <w:pPr>
      <w:pStyle w:val="Header"/>
    </w:pPr>
    <w:r>
      <w:t>Year 5 Dictation Passages</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6E3"/>
    <w:rsid w:val="000A4041"/>
    <w:rsid w:val="001436E3"/>
    <w:rsid w:val="002771CC"/>
    <w:rsid w:val="005A195F"/>
    <w:rsid w:val="006963A4"/>
    <w:rsid w:val="006B3315"/>
    <w:rsid w:val="00776C15"/>
    <w:rsid w:val="00865F78"/>
    <w:rsid w:val="00880FFB"/>
    <w:rsid w:val="00942B1E"/>
    <w:rsid w:val="00B82A56"/>
    <w:rsid w:val="00BC0D85"/>
    <w:rsid w:val="00CB5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74DF27"/>
  <w15:chartTrackingRefBased/>
  <w15:docId w15:val="{857C4FD2-00A6-0C4C-AF3D-8BB3FAD1D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3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6E3"/>
    <w:rPr>
      <w:rFonts w:eastAsiaTheme="majorEastAsia" w:cstheme="majorBidi"/>
      <w:color w:val="272727" w:themeColor="text1" w:themeTint="D8"/>
    </w:rPr>
  </w:style>
  <w:style w:type="paragraph" w:styleId="Title">
    <w:name w:val="Title"/>
    <w:basedOn w:val="Normal"/>
    <w:next w:val="Normal"/>
    <w:link w:val="TitleChar"/>
    <w:uiPriority w:val="10"/>
    <w:qFormat/>
    <w:rsid w:val="00143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6E3"/>
    <w:pPr>
      <w:spacing w:before="160"/>
      <w:jc w:val="center"/>
    </w:pPr>
    <w:rPr>
      <w:i/>
      <w:iCs/>
      <w:color w:val="404040" w:themeColor="text1" w:themeTint="BF"/>
    </w:rPr>
  </w:style>
  <w:style w:type="character" w:customStyle="1" w:styleId="QuoteChar">
    <w:name w:val="Quote Char"/>
    <w:basedOn w:val="DefaultParagraphFont"/>
    <w:link w:val="Quote"/>
    <w:uiPriority w:val="29"/>
    <w:rsid w:val="001436E3"/>
    <w:rPr>
      <w:i/>
      <w:iCs/>
      <w:color w:val="404040" w:themeColor="text1" w:themeTint="BF"/>
    </w:rPr>
  </w:style>
  <w:style w:type="paragraph" w:styleId="ListParagraph">
    <w:name w:val="List Paragraph"/>
    <w:basedOn w:val="Normal"/>
    <w:uiPriority w:val="34"/>
    <w:qFormat/>
    <w:rsid w:val="001436E3"/>
    <w:pPr>
      <w:ind w:left="720"/>
      <w:contextualSpacing/>
    </w:pPr>
  </w:style>
  <w:style w:type="character" w:styleId="IntenseEmphasis">
    <w:name w:val="Intense Emphasis"/>
    <w:basedOn w:val="DefaultParagraphFont"/>
    <w:uiPriority w:val="21"/>
    <w:qFormat/>
    <w:rsid w:val="001436E3"/>
    <w:rPr>
      <w:i/>
      <w:iCs/>
      <w:color w:val="0F4761" w:themeColor="accent1" w:themeShade="BF"/>
    </w:rPr>
  </w:style>
  <w:style w:type="paragraph" w:styleId="IntenseQuote">
    <w:name w:val="Intense Quote"/>
    <w:basedOn w:val="Normal"/>
    <w:next w:val="Normal"/>
    <w:link w:val="IntenseQuoteChar"/>
    <w:uiPriority w:val="30"/>
    <w:qFormat/>
    <w:rsid w:val="00143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6E3"/>
    <w:rPr>
      <w:i/>
      <w:iCs/>
      <w:color w:val="0F4761" w:themeColor="accent1" w:themeShade="BF"/>
    </w:rPr>
  </w:style>
  <w:style w:type="character" w:styleId="IntenseReference">
    <w:name w:val="Intense Reference"/>
    <w:basedOn w:val="DefaultParagraphFont"/>
    <w:uiPriority w:val="32"/>
    <w:qFormat/>
    <w:rsid w:val="001436E3"/>
    <w:rPr>
      <w:b/>
      <w:bCs/>
      <w:smallCaps/>
      <w:color w:val="0F4761" w:themeColor="accent1" w:themeShade="BF"/>
      <w:spacing w:val="5"/>
    </w:rPr>
  </w:style>
  <w:style w:type="paragraph" w:styleId="Header">
    <w:name w:val="header"/>
    <w:basedOn w:val="Normal"/>
    <w:link w:val="HeaderChar"/>
    <w:uiPriority w:val="99"/>
    <w:unhideWhenUsed/>
    <w:rsid w:val="00143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6E3"/>
  </w:style>
  <w:style w:type="paragraph" w:styleId="Footer">
    <w:name w:val="footer"/>
    <w:basedOn w:val="Normal"/>
    <w:link w:val="FooterChar"/>
    <w:uiPriority w:val="99"/>
    <w:unhideWhenUsed/>
    <w:rsid w:val="00143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12</Pages>
  <Words>687</Words>
  <Characters>3920</Characters>
  <Application>Microsoft Office Word</Application>
  <DocSecurity>0</DocSecurity>
  <Lines>32</Lines>
  <Paragraphs>9</Paragraphs>
  <ScaleCrop>false</ScaleCrop>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Cotting</dc:creator>
  <cp:keywords/>
  <dc:description/>
  <cp:lastModifiedBy>Lisa Cotting</cp:lastModifiedBy>
  <cp:revision>5</cp:revision>
  <cp:lastPrinted>2026-09-03T17:41:00Z</cp:lastPrinted>
  <dcterms:created xsi:type="dcterms:W3CDTF">2026-07-26T19:03:00Z</dcterms:created>
  <dcterms:modified xsi:type="dcterms:W3CDTF">2026-09-03T17:41:00Z</dcterms:modified>
</cp:coreProperties>
</file>